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B31" w:rsidRPr="00A4674F" w:rsidRDefault="00DF1B31" w:rsidP="00DF1B3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</w:rPr>
      </w:pPr>
      <w:r w:rsidRPr="00A4674F">
        <w:rPr>
          <w:rStyle w:val="c1"/>
          <w:b/>
          <w:bCs/>
          <w:color w:val="000000"/>
        </w:rPr>
        <w:t>Инструкция для обучающихся, воспитанников</w:t>
      </w:r>
      <w:bookmarkStart w:id="0" w:name="_GoBack"/>
      <w:bookmarkEnd w:id="0"/>
    </w:p>
    <w:p w:rsidR="00DF1B31" w:rsidRPr="00A4674F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</w:rPr>
      </w:pPr>
      <w:r w:rsidRPr="00A4674F">
        <w:rPr>
          <w:rStyle w:val="c3"/>
          <w:color w:val="000000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DF1B31" w:rsidRPr="00A4674F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</w:rPr>
      </w:pPr>
      <w:r w:rsidRPr="00A4674F">
        <w:rPr>
          <w:rStyle w:val="c3"/>
          <w:color w:val="000000"/>
        </w:rPr>
        <w:t>Единый телефон доверия оказывает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законных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воспитании детей, помогут в оказании своевременной грамотной психологической помощи детям, пережившим травмирующее событие.</w:t>
      </w:r>
    </w:p>
    <w:p w:rsidR="00DF1B31" w:rsidRPr="00A4674F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</w:rPr>
      </w:pPr>
      <w:r w:rsidRPr="00A4674F">
        <w:rPr>
          <w:rStyle w:val="c3"/>
          <w:color w:val="000000"/>
        </w:rPr>
        <w:t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звонящий имеет право не называть свое имя, а содержание беседы останется абсолютно конфиденциально.</w:t>
      </w:r>
    </w:p>
    <w:p w:rsidR="00DF1B31" w:rsidRPr="00A4674F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</w:rPr>
      </w:pPr>
      <w:r w:rsidRPr="00A4674F">
        <w:rPr>
          <w:rStyle w:val="c19"/>
          <w:color w:val="000000"/>
        </w:rPr>
        <w:t>У каждого в жизни периодически возникают ситуации, в которых трудно разобраться самому. Если ты попал в трудную ситуацию, если у тебя проблемы во взаимоотношениях с родителями или одноклассниками, если у тебя есть секреты, о которых ты боишься рассказать взрослым, если тебя не понимают окружающие или тебе не с кем поделиться своими проблемами, можешь позвонить на единый телефон доверия - </w:t>
      </w:r>
      <w:r w:rsidRPr="00A4674F">
        <w:rPr>
          <w:rStyle w:val="c1"/>
          <w:b/>
          <w:bCs/>
          <w:color w:val="000000"/>
        </w:rPr>
        <w:t>8 800 2000 122.</w:t>
      </w:r>
      <w:r w:rsidRPr="00A4674F">
        <w:rPr>
          <w:rStyle w:val="c3"/>
          <w:color w:val="000000"/>
        </w:rPr>
        <w:t> Все, что ты скажешь, услышит только психолог!</w:t>
      </w:r>
    </w:p>
    <w:p w:rsidR="00DF1B31" w:rsidRPr="00A4674F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</w:rPr>
      </w:pPr>
      <w:r w:rsidRPr="00A4674F">
        <w:rPr>
          <w:rStyle w:val="c3"/>
          <w:color w:val="000000"/>
        </w:rPr>
        <w:t>Очень важно не отвлекать психологов Телефона Доверия шуточными звонками и звонками-розыгрышами. Возможно, когда ты баловством занимаешь телефонную линию, кто-то очень нуждающийся в помощи и поддержке не получит её, и случится беда!</w:t>
      </w:r>
    </w:p>
    <w:p w:rsidR="00DF1B31" w:rsidRPr="00A4674F" w:rsidRDefault="00DF1B31" w:rsidP="00DF1B3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mbria" w:hAnsi="Cambria"/>
          <w:color w:val="000000"/>
        </w:rPr>
      </w:pPr>
      <w:r w:rsidRPr="00A4674F">
        <w:rPr>
          <w:rStyle w:val="c1"/>
          <w:b/>
          <w:bCs/>
          <w:color w:val="000000"/>
        </w:rPr>
        <w:t>Инструкция для родителей обучающихся</w:t>
      </w:r>
    </w:p>
    <w:p w:rsidR="00DF1B31" w:rsidRPr="00A4674F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</w:rPr>
      </w:pPr>
      <w:r w:rsidRPr="00A4674F">
        <w:rPr>
          <w:rStyle w:val="c3"/>
          <w:color w:val="000000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DF1B31" w:rsidRPr="00A4674F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</w:rPr>
      </w:pPr>
      <w:r w:rsidRPr="00A4674F">
        <w:rPr>
          <w:rStyle w:val="c3"/>
          <w:color w:val="000000"/>
        </w:rPr>
        <w:t>Единый телефон доверия для детей, подростков и их родителей оказывает консультативно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нахождении способов психологической помощи детям, пережившим травмирующее событие, и в восстановлении повседневной жизни семьи и образовательного процесса.</w:t>
      </w:r>
    </w:p>
    <w:p w:rsidR="00DF1B31" w:rsidRPr="00A4674F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</w:rPr>
      </w:pPr>
      <w:r w:rsidRPr="00A4674F">
        <w:rPr>
          <w:rStyle w:val="c3"/>
          <w:color w:val="000000"/>
        </w:rPr>
        <w:t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звонящий имеет право не называть свое имя, а содержание беседы останется абсолютно конфиденциально.</w:t>
      </w:r>
    </w:p>
    <w:p w:rsidR="00DF1B31" w:rsidRPr="00A4674F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</w:rPr>
      </w:pPr>
      <w:r w:rsidRPr="00A4674F">
        <w:rPr>
          <w:rStyle w:val="c3"/>
          <w:color w:val="000000"/>
        </w:rPr>
        <w:t xml:space="preserve">После набора номера происходит определение региона, из которого звонят, потом звонок </w:t>
      </w:r>
      <w:proofErr w:type="spellStart"/>
      <w:r w:rsidRPr="00A4674F">
        <w:rPr>
          <w:rStyle w:val="c3"/>
          <w:color w:val="000000"/>
        </w:rPr>
        <w:t>переадресуется</w:t>
      </w:r>
      <w:proofErr w:type="spellEnd"/>
      <w:r w:rsidRPr="00A4674F">
        <w:rPr>
          <w:rStyle w:val="c3"/>
          <w:color w:val="000000"/>
        </w:rPr>
        <w:t xml:space="preserve"> в телефонную службу психологической помощи семьи и детям этого региона. Если телефонная линия занята, то звонок еще раз </w:t>
      </w:r>
      <w:proofErr w:type="spellStart"/>
      <w:r w:rsidRPr="00A4674F">
        <w:rPr>
          <w:rStyle w:val="c3"/>
          <w:color w:val="000000"/>
        </w:rPr>
        <w:t>переадресуется</w:t>
      </w:r>
      <w:proofErr w:type="spellEnd"/>
      <w:r w:rsidRPr="00A4674F">
        <w:rPr>
          <w:rStyle w:val="c3"/>
          <w:color w:val="000000"/>
        </w:rPr>
        <w:t xml:space="preserve"> во вторую службу этого же региона и т.д., до тех пор, пока не ответит психолог. В разговоре с абонентом психолог всегда исходит из того, что человек имеет право быть таким, какой он есть. Специалисты единого телефона доверия никогда и никого не осуждают, не критикуют и не учат жизни.</w:t>
      </w:r>
    </w:p>
    <w:p w:rsidR="00DF1B31" w:rsidRPr="00A4674F" w:rsidRDefault="00DF1B31" w:rsidP="00DF1B31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Fonts w:ascii="Cambria" w:hAnsi="Cambria"/>
          <w:color w:val="000000"/>
        </w:rPr>
      </w:pPr>
      <w:r w:rsidRPr="00A4674F">
        <w:rPr>
          <w:rStyle w:val="c19"/>
          <w:color w:val="000000"/>
        </w:rPr>
        <w:t>У каждого в жизни периодически возникают ситуации, в которых трудно разобраться самому. Позвонив на единый телефон доверия </w:t>
      </w:r>
      <w:r w:rsidRPr="00A4674F">
        <w:rPr>
          <w:rStyle w:val="c1"/>
          <w:b/>
          <w:bCs/>
          <w:color w:val="000000"/>
        </w:rPr>
        <w:t>- 8 800 2000 122</w:t>
      </w:r>
      <w:r w:rsidRPr="00A4674F">
        <w:rPr>
          <w:rStyle w:val="c3"/>
          <w:color w:val="000000"/>
        </w:rPr>
        <w:t>, вы можете получить квалифицированную персональную психологическую помощь.</w:t>
      </w:r>
    </w:p>
    <w:p w:rsidR="00141A67" w:rsidRPr="00A4674F" w:rsidRDefault="00141A67" w:rsidP="00A4674F">
      <w:pPr>
        <w:ind w:firstLine="567"/>
        <w:rPr>
          <w:sz w:val="24"/>
          <w:szCs w:val="24"/>
        </w:rPr>
      </w:pPr>
    </w:p>
    <w:sectPr w:rsidR="00141A67" w:rsidRPr="00A4674F" w:rsidSect="00A4674F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1D4"/>
    <w:rsid w:val="000051D4"/>
    <w:rsid w:val="00141A67"/>
    <w:rsid w:val="00A4674F"/>
    <w:rsid w:val="00DF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9DDA3-EA3D-403D-ABEE-F9228B9A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F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1B31"/>
  </w:style>
  <w:style w:type="paragraph" w:customStyle="1" w:styleId="c5">
    <w:name w:val="c5"/>
    <w:basedOn w:val="a"/>
    <w:rsid w:val="00DF1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F1B31"/>
  </w:style>
  <w:style w:type="character" w:customStyle="1" w:styleId="c19">
    <w:name w:val="c19"/>
    <w:basedOn w:val="a0"/>
    <w:rsid w:val="00DF1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Учитель</cp:lastModifiedBy>
  <cp:revision>3</cp:revision>
  <dcterms:created xsi:type="dcterms:W3CDTF">2020-05-13T10:06:00Z</dcterms:created>
  <dcterms:modified xsi:type="dcterms:W3CDTF">2022-05-20T05:47:00Z</dcterms:modified>
</cp:coreProperties>
</file>