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8E" w:rsidRDefault="00384B8E" w:rsidP="00384B8E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>ОФИЦИАЛЬНОЕ ОБРАЩЕНИЕ</w:t>
      </w:r>
    </w:p>
    <w:p w:rsidR="00384B8E" w:rsidRPr="00384B8E" w:rsidRDefault="00384B8E" w:rsidP="00384B8E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00850" w:rsidRDefault="00384B8E" w:rsidP="00384B8E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преддверии очередного Ежегодной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</w:t>
      </w:r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ослания Президента РФ 2022 Федеральному Собранию, </w:t>
      </w:r>
      <w:r>
        <w:rPr>
          <w:rFonts w:ascii="Liberation Serif" w:eastAsia="Times New Roman" w:hAnsi="Liberation Serif" w:cs="Times New Roman"/>
          <w:color w:val="312A6A"/>
          <w:sz w:val="24"/>
          <w:szCs w:val="24"/>
        </w:rPr>
        <w:t xml:space="preserve">а </w:t>
      </w:r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>также руководствуясь задачей информирова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ния</w:t>
      </w:r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широких кругов общественности о повышении роли региональных и муниципальных органов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у</w:t>
      </w:r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правления образованием в обеспечении доступности качественного образования для каждого ребёнка в соответствии с его интересами и с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</w:t>
      </w:r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>о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собностями,</w:t>
      </w:r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обозначенной Президентом РФ В.В.Путиным, ОИА «Новости России» и редакция журнала «Экономическая политика России»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</w:rPr>
        <w:t>н</w:t>
      </w:r>
      <w:proofErr w:type="spellEnd"/>
      <w:proofErr w:type="gramStart"/>
      <w:r w:rsidRPr="00384B8E">
        <w:rPr>
          <w:rFonts w:ascii="Liberation Serif" w:eastAsia="Times New Roman" w:hAnsi="Liberation Serif" w:cs="Times New Roman"/>
          <w:sz w:val="24"/>
          <w:szCs w:val="24"/>
          <w:lang w:val="en-US"/>
        </w:rPr>
        <w:t>a</w:t>
      </w:r>
      <w:proofErr w:type="gramEnd"/>
      <w:r w:rsidRPr="00384B8E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портале </w:t>
      </w:r>
      <w:hyperlink r:id="rId4" w:history="1">
        <w:r w:rsidRPr="00384B8E">
          <w:rPr>
            <w:rFonts w:ascii="Liberation Serif" w:eastAsia="Times New Roman" w:hAnsi="Liberation Serif" w:cs="Times New Roman"/>
            <w:sz w:val="24"/>
            <w:szCs w:val="24"/>
            <w:lang w:val="en-US"/>
          </w:rPr>
          <w:t>https</w:t>
        </w:r>
        <w:r w:rsidRPr="00384B8E">
          <w:rPr>
            <w:rFonts w:ascii="Liberation Serif" w:eastAsia="Times New Roman" w:hAnsi="Liberation Serif" w:cs="Times New Roman"/>
            <w:sz w:val="24"/>
            <w:szCs w:val="24"/>
          </w:rPr>
          <w:t>://</w:t>
        </w:r>
        <w:proofErr w:type="spellStart"/>
        <w:r w:rsidRPr="00384B8E">
          <w:rPr>
            <w:rFonts w:ascii="Liberation Serif" w:eastAsia="Times New Roman" w:hAnsi="Liberation Serif" w:cs="Times New Roman"/>
            <w:sz w:val="24"/>
            <w:szCs w:val="24"/>
            <w:lang w:val="en-US"/>
          </w:rPr>
          <w:t>regioninformbu</w:t>
        </w:r>
        <w:r w:rsidRPr="00384B8E">
          <w:rPr>
            <w:rFonts w:ascii="Liberation Serif" w:eastAsia="Times New Roman" w:hAnsi="Liberation Serif" w:cs="Times New Roman"/>
            <w:sz w:val="24"/>
            <w:szCs w:val="24"/>
            <w:lang w:val="en-US"/>
          </w:rPr>
          <w:t>r</w:t>
        </w:r>
        <w:r w:rsidRPr="00384B8E">
          <w:rPr>
            <w:rFonts w:ascii="Liberation Serif" w:eastAsia="Times New Roman" w:hAnsi="Liberation Serif" w:cs="Times New Roman"/>
            <w:sz w:val="24"/>
            <w:szCs w:val="24"/>
            <w:lang w:val="en-US"/>
          </w:rPr>
          <w:t>o</w:t>
        </w:r>
        <w:proofErr w:type="spellEnd"/>
        <w:r w:rsidRPr="00384B8E">
          <w:rPr>
            <w:rFonts w:ascii="Liberation Serif" w:eastAsia="Times New Roman" w:hAnsi="Liberation Serif" w:cs="Times New Roman"/>
            <w:sz w:val="24"/>
            <w:szCs w:val="24"/>
          </w:rPr>
          <w:t>.</w:t>
        </w:r>
        <w:proofErr w:type="spellStart"/>
        <w:r w:rsidRPr="00384B8E">
          <w:rPr>
            <w:rFonts w:ascii="Liberation Serif" w:eastAsia="Times New Roman" w:hAnsi="Liberation Serif" w:cs="Times New Roman"/>
            <w:sz w:val="24"/>
            <w:szCs w:val="24"/>
            <w:lang w:val="en-US"/>
          </w:rPr>
          <w:t>ru</w:t>
        </w:r>
        <w:proofErr w:type="spellEnd"/>
        <w:r w:rsidRPr="00384B8E">
          <w:rPr>
            <w:rFonts w:ascii="Liberation Serif" w:eastAsia="Times New Roman" w:hAnsi="Liberation Serif" w:cs="Times New Roman"/>
            <w:sz w:val="24"/>
            <w:szCs w:val="24"/>
          </w:rPr>
          <w:t>/</w:t>
        </w:r>
      </w:hyperlink>
      <w:r w:rsidRPr="00384B8E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формирую «Национальный образовательный календарь субъектов РФ 2022/2023» </w:t>
      </w:r>
      <w:proofErr w:type="spellStart"/>
      <w:r w:rsidRPr="00384B8E">
        <w:rPr>
          <w:rFonts w:ascii="Liberation Serif" w:eastAsia="Times New Roman" w:hAnsi="Liberation Serif" w:cs="Times New Roman"/>
          <w:sz w:val="24"/>
          <w:szCs w:val="24"/>
          <w:lang w:val="en-US"/>
        </w:rPr>
        <w:t>itips</w:t>
      </w:r>
      <w:proofErr w:type="spellEnd"/>
      <w:r w:rsidRPr="00384B8E">
        <w:rPr>
          <w:rFonts w:ascii="Liberation Serif" w:eastAsia="Times New Roman" w:hAnsi="Liberation Serif" w:cs="Times New Roman"/>
          <w:sz w:val="24"/>
          <w:szCs w:val="24"/>
        </w:rPr>
        <w:t>://</w:t>
      </w:r>
      <w:proofErr w:type="spellStart"/>
      <w:r w:rsidRPr="00384B8E">
        <w:rPr>
          <w:rFonts w:ascii="Liberation Serif" w:eastAsia="Times New Roman" w:hAnsi="Liberation Serif" w:cs="Times New Roman"/>
          <w:sz w:val="24"/>
          <w:szCs w:val="24"/>
          <w:lang w:val="en-US"/>
        </w:rPr>
        <w:t>regioninformburo</w:t>
      </w:r>
      <w:proofErr w:type="spellEnd"/>
      <w:r w:rsidRPr="00384B8E">
        <w:rPr>
          <w:rFonts w:ascii="Liberation Serif" w:eastAsia="Times New Roman" w:hAnsi="Liberation Serif" w:cs="Times New Roman"/>
          <w:sz w:val="24"/>
          <w:szCs w:val="24"/>
        </w:rPr>
        <w:t>.</w:t>
      </w:r>
      <w:proofErr w:type="spellStart"/>
      <w:r w:rsidRPr="00384B8E">
        <w:rPr>
          <w:rFonts w:ascii="Liberation Serif" w:eastAsia="Times New Roman" w:hAnsi="Liberation Serif" w:cs="Times New Roman"/>
          <w:sz w:val="24"/>
          <w:szCs w:val="24"/>
          <w:lang w:val="en-US"/>
        </w:rPr>
        <w:t>ru</w:t>
      </w:r>
      <w:proofErr w:type="spellEnd"/>
      <w:r w:rsidRPr="00384B8E">
        <w:rPr>
          <w:rFonts w:ascii="Liberation Serif" w:eastAsia="Times New Roman" w:hAnsi="Liberation Serif" w:cs="Times New Roman"/>
          <w:sz w:val="24"/>
          <w:szCs w:val="24"/>
        </w:rPr>
        <w:t>/</w:t>
      </w:r>
      <w:proofErr w:type="spellStart"/>
      <w:r w:rsidRPr="00384B8E">
        <w:rPr>
          <w:rFonts w:ascii="Liberation Serif" w:eastAsia="Times New Roman" w:hAnsi="Liberation Serif" w:cs="Times New Roman"/>
          <w:sz w:val="24"/>
          <w:szCs w:val="24"/>
          <w:lang w:val="en-US"/>
        </w:rPr>
        <w:t>naczionalnyj</w:t>
      </w:r>
      <w:proofErr w:type="spellEnd"/>
      <w:r w:rsidRPr="00384B8E">
        <w:rPr>
          <w:rFonts w:ascii="Liberation Serif" w:eastAsia="Times New Roman" w:hAnsi="Liberation Serif" w:cs="Times New Roman"/>
          <w:sz w:val="24"/>
          <w:szCs w:val="24"/>
        </w:rPr>
        <w:t>-</w:t>
      </w:r>
      <w:proofErr w:type="spellStart"/>
      <w:r w:rsidRPr="00384B8E">
        <w:rPr>
          <w:rFonts w:ascii="Liberation Serif" w:eastAsia="Times New Roman" w:hAnsi="Liberation Serif" w:cs="Times New Roman"/>
          <w:sz w:val="24"/>
          <w:szCs w:val="24"/>
          <w:lang w:val="en-US"/>
        </w:rPr>
        <w:t>obrazovatelnyj</w:t>
      </w:r>
      <w:proofErr w:type="spellEnd"/>
      <w:r w:rsidRPr="00384B8E">
        <w:rPr>
          <w:rFonts w:ascii="Liberation Serif" w:eastAsia="Times New Roman" w:hAnsi="Liberation Serif" w:cs="Times New Roman"/>
          <w:sz w:val="24"/>
          <w:szCs w:val="24"/>
        </w:rPr>
        <w:t>-</w:t>
      </w:r>
      <w:proofErr w:type="spellStart"/>
      <w:r w:rsidRPr="00384B8E">
        <w:rPr>
          <w:rFonts w:ascii="Liberation Serif" w:eastAsia="Times New Roman" w:hAnsi="Liberation Serif" w:cs="Times New Roman"/>
          <w:sz w:val="24"/>
          <w:szCs w:val="24"/>
          <w:lang w:val="en-US"/>
        </w:rPr>
        <w:t>kalendar</w:t>
      </w:r>
      <w:proofErr w:type="spellEnd"/>
      <w:r w:rsidRPr="00384B8E">
        <w:rPr>
          <w:rFonts w:ascii="Liberation Serif" w:eastAsia="Times New Roman" w:hAnsi="Liberation Serif" w:cs="Times New Roman"/>
          <w:sz w:val="24"/>
          <w:szCs w:val="24"/>
        </w:rPr>
        <w:t>-</w:t>
      </w:r>
      <w:proofErr w:type="spellStart"/>
      <w:r w:rsidRPr="00384B8E">
        <w:rPr>
          <w:rFonts w:ascii="Liberation Serif" w:eastAsia="Times New Roman" w:hAnsi="Liberation Serif" w:cs="Times New Roman"/>
          <w:sz w:val="24"/>
          <w:szCs w:val="24"/>
          <w:lang w:val="en-US"/>
        </w:rPr>
        <w:t>subektov</w:t>
      </w:r>
      <w:proofErr w:type="spellEnd"/>
      <w:r w:rsidRPr="00384B8E">
        <w:rPr>
          <w:rFonts w:ascii="Liberation Serif" w:eastAsia="Times New Roman" w:hAnsi="Liberation Serif" w:cs="Times New Roman"/>
          <w:sz w:val="24"/>
          <w:szCs w:val="24"/>
        </w:rPr>
        <w:t>-</w:t>
      </w:r>
      <w:proofErr w:type="spellStart"/>
      <w:r w:rsidRPr="00384B8E">
        <w:rPr>
          <w:rFonts w:ascii="Liberation Serif" w:eastAsia="Times New Roman" w:hAnsi="Liberation Serif" w:cs="Times New Roman"/>
          <w:sz w:val="24"/>
          <w:szCs w:val="24"/>
          <w:lang w:val="en-US"/>
        </w:rPr>
        <w:t>rossijskoj</w:t>
      </w:r>
      <w:proofErr w:type="spellEnd"/>
      <w:r w:rsidRPr="00384B8E">
        <w:rPr>
          <w:rFonts w:ascii="Liberation Serif" w:eastAsia="Times New Roman" w:hAnsi="Liberation Serif" w:cs="Times New Roman"/>
          <w:sz w:val="24"/>
          <w:szCs w:val="24"/>
        </w:rPr>
        <w:t>-</w:t>
      </w:r>
      <w:proofErr w:type="spellStart"/>
      <w:r w:rsidRPr="00384B8E">
        <w:rPr>
          <w:rFonts w:ascii="Liberation Serif" w:eastAsia="Times New Roman" w:hAnsi="Liberation Serif" w:cs="Times New Roman"/>
          <w:sz w:val="24"/>
          <w:szCs w:val="24"/>
          <w:lang w:val="en-US"/>
        </w:rPr>
        <w:t>federaczii</w:t>
      </w:r>
      <w:proofErr w:type="spellEnd"/>
      <w:r w:rsidRPr="00384B8E">
        <w:rPr>
          <w:rFonts w:ascii="Liberation Serif" w:eastAsia="Times New Roman" w:hAnsi="Liberation Serif" w:cs="Times New Roman"/>
          <w:sz w:val="24"/>
          <w:szCs w:val="24"/>
        </w:rPr>
        <w:t>-2022-</w:t>
      </w:r>
      <w:proofErr w:type="spellStart"/>
      <w:r w:rsidRPr="00384B8E">
        <w:rPr>
          <w:rFonts w:ascii="Liberation Serif" w:eastAsia="Times New Roman" w:hAnsi="Liberation Serif" w:cs="Times New Roman"/>
          <w:sz w:val="24"/>
          <w:szCs w:val="24"/>
          <w:lang w:val="en-US"/>
        </w:rPr>
        <w:t>goda</w:t>
      </w:r>
      <w:proofErr w:type="spellEnd"/>
      <w:r w:rsidRPr="00384B8E">
        <w:rPr>
          <w:rFonts w:ascii="Liberation Serif" w:eastAsia="Times New Roman" w:hAnsi="Liberation Serif" w:cs="Times New Roman"/>
          <w:sz w:val="24"/>
          <w:szCs w:val="24"/>
        </w:rPr>
        <w:t>/</w:t>
      </w:r>
    </w:p>
    <w:p w:rsidR="00384B8E" w:rsidRPr="00384B8E" w:rsidRDefault="00384B8E" w:rsidP="00384B8E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>Це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лями данного бесплатного информ</w:t>
      </w:r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>ационного ресурса являются:</w:t>
      </w:r>
    </w:p>
    <w:p w:rsidR="00384B8E" w:rsidRPr="00384B8E" w:rsidRDefault="00384B8E" w:rsidP="00384B8E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>- Демонстрация федеральным органа власти перспективных направлений деятельности региональных и муниципальных органов /правления образованием и учебных заведений в вопросах реализации государственной политики и нормативно-правового регулирования в сфер*</w:t>
      </w:r>
      <w:proofErr w:type="gramStart"/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)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spellStart"/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>бщего</w:t>
      </w:r>
      <w:proofErr w:type="spellEnd"/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образования, среднего профессиональною образования и соответствующего дополнительного профессионального образования,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</w:t>
      </w:r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>рофессионального обучения, дополнительного образования детей и взрослых, воспитания, опеки и попечительства в отношении несов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е</w:t>
      </w:r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>ршенноле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тних </w:t>
      </w:r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г</w:t>
      </w:r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раждан, социальной поддержки и социальной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защиты </w:t>
      </w:r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обучающихся, а также оказания государственных и муниципальных услуг в сфере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до</w:t>
      </w:r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школьного, начального общего, основного общего образования, среднего профессионального образования и соответствующего дополнительного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</w:t>
      </w:r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>рофессионального образования, профессионального обучения и дополнительного образования детей;</w:t>
      </w:r>
    </w:p>
    <w:p w:rsidR="00384B8E" w:rsidRPr="00384B8E" w:rsidRDefault="00384B8E" w:rsidP="00384B8E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Содействие органам исполнительной власти городских округов, муниципальных районов, городских и сельских поселений в вопросах организац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ии</w:t>
      </w:r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пр</w:t>
      </w:r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>едоставления общедоступного о и бесплатного образования по основным общеобразовательным программам;</w:t>
      </w:r>
      <w:proofErr w:type="gramEnd"/>
    </w:p>
    <w:p w:rsidR="00384B8E" w:rsidRPr="00384B8E" w:rsidRDefault="00384B8E" w:rsidP="00384B8E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Сбор и распространение лучших </w:t>
      </w:r>
      <w:proofErr w:type="spellStart"/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профориентационных</w:t>
      </w:r>
      <w:proofErr w:type="spellEnd"/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практик, а также поддержка организаций, реализующих </w:t>
      </w:r>
      <w:proofErr w:type="spellStart"/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профориентацио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н</w:t>
      </w:r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>ную</w:t>
      </w:r>
      <w:proofErr w:type="spellEnd"/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д</w:t>
      </w:r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>еятел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ьность</w:t>
      </w:r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Выявление образовательных учреждений на местах, в которых дети активно развивают творческое начало, учатся самостоятельно мыслить, работать индивидуально и в команде, решать нестандартные задачи, ставить перед собой цели и добиваться их, чтобы в будущем это стало основой их благополучной интересной жизни;</w:t>
      </w:r>
      <w:proofErr w:type="gramEnd"/>
    </w:p>
    <w:p w:rsidR="00384B8E" w:rsidRPr="00384B8E" w:rsidRDefault="00384B8E" w:rsidP="00384B8E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Освещение социально значимых конкурсов, а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кци</w:t>
      </w:r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й и иных мероприятий, проводимых образовательными учреждениями и организациями на территориях всех видов муниципальных образований субъектов РФ. Правила для бесплатного размещения новостных материалов находится гут </w:t>
      </w:r>
      <w:hyperlink r:id="rId5" w:history="1">
        <w:r w:rsidRPr="00384B8E">
          <w:rPr>
            <w:rFonts w:ascii="Liberation Serif" w:eastAsia="Times New Roman" w:hAnsi="Liberation Serif" w:cs="Times New Roman"/>
            <w:sz w:val="24"/>
            <w:szCs w:val="24"/>
            <w:lang w:val="en-US"/>
          </w:rPr>
          <w:t>https</w:t>
        </w:r>
        <w:r w:rsidRPr="00384B8E">
          <w:rPr>
            <w:rFonts w:ascii="Liberation Serif" w:eastAsia="Times New Roman" w:hAnsi="Liberation Serif" w:cs="Times New Roman"/>
            <w:sz w:val="24"/>
            <w:szCs w:val="24"/>
          </w:rPr>
          <w:t>://</w:t>
        </w:r>
        <w:r w:rsidRPr="00384B8E">
          <w:rPr>
            <w:rFonts w:ascii="Liberation Serif" w:eastAsia="Times New Roman" w:hAnsi="Liberation Serif" w:cs="Times New Roman"/>
            <w:sz w:val="24"/>
            <w:szCs w:val="24"/>
            <w:lang w:val="en-US"/>
          </w:rPr>
          <w:t>regioninformburo</w:t>
        </w:r>
        <w:r w:rsidRPr="00384B8E">
          <w:rPr>
            <w:rFonts w:ascii="Liberation Serif" w:eastAsia="Times New Roman" w:hAnsi="Liberation Serif" w:cs="Times New Roman"/>
            <w:sz w:val="24"/>
            <w:szCs w:val="24"/>
          </w:rPr>
          <w:t>.</w:t>
        </w:r>
        <w:r w:rsidRPr="00384B8E">
          <w:rPr>
            <w:rFonts w:ascii="Liberation Serif" w:eastAsia="Times New Roman" w:hAnsi="Liberation Serif" w:cs="Times New Roman"/>
            <w:sz w:val="24"/>
            <w:szCs w:val="24"/>
            <w:lang w:val="en-US"/>
          </w:rPr>
          <w:t>ru</w:t>
        </w:r>
        <w:r w:rsidRPr="00384B8E">
          <w:rPr>
            <w:rFonts w:ascii="Liberation Serif" w:eastAsia="Times New Roman" w:hAnsi="Liberation Serif" w:cs="Times New Roman"/>
            <w:sz w:val="24"/>
            <w:szCs w:val="24"/>
          </w:rPr>
          <w:t>/</w:t>
        </w:r>
        <w:r w:rsidRPr="00384B8E">
          <w:rPr>
            <w:rFonts w:ascii="Liberation Serif" w:eastAsia="Times New Roman" w:hAnsi="Liberation Serif" w:cs="Times New Roman"/>
            <w:sz w:val="24"/>
            <w:szCs w:val="24"/>
            <w:lang w:val="en-US"/>
          </w:rPr>
          <w:t>add</w:t>
        </w:r>
        <w:r w:rsidRPr="00384B8E">
          <w:rPr>
            <w:rFonts w:ascii="Liberation Serif" w:eastAsia="Times New Roman" w:hAnsi="Liberation Serif" w:cs="Times New Roman"/>
            <w:sz w:val="24"/>
            <w:szCs w:val="24"/>
          </w:rPr>
          <w:t>-</w:t>
        </w:r>
        <w:r w:rsidRPr="00384B8E">
          <w:rPr>
            <w:rFonts w:ascii="Liberation Serif" w:eastAsia="Times New Roman" w:hAnsi="Liberation Serif" w:cs="Times New Roman"/>
            <w:sz w:val="24"/>
            <w:szCs w:val="24"/>
            <w:lang w:val="en-US"/>
          </w:rPr>
          <w:t>news</w:t>
        </w:r>
        <w:r w:rsidRPr="00384B8E">
          <w:rPr>
            <w:rFonts w:ascii="Liberation Serif" w:eastAsia="Times New Roman" w:hAnsi="Liberation Serif" w:cs="Times New Roman"/>
            <w:sz w:val="24"/>
            <w:szCs w:val="24"/>
          </w:rPr>
          <w:t>/</w:t>
        </w:r>
      </w:hyperlink>
      <w:r w:rsidRPr="00384B8E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а </w:t>
      </w:r>
      <w:proofErr w:type="spellStart"/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допо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лни</w:t>
      </w:r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>ительная</w:t>
      </w:r>
      <w:proofErr w:type="spellEnd"/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информация здесь </w:t>
      </w:r>
      <w:hyperlink r:id="rId6" w:history="1">
        <w:r w:rsidRPr="00384B8E">
          <w:rPr>
            <w:rFonts w:ascii="Liberation Serif" w:eastAsia="Times New Roman" w:hAnsi="Liberation Serif" w:cs="Times New Roman"/>
            <w:sz w:val="24"/>
            <w:szCs w:val="24"/>
            <w:lang w:val="en-US"/>
          </w:rPr>
          <w:t>https</w:t>
        </w:r>
        <w:r w:rsidRPr="00384B8E">
          <w:rPr>
            <w:rFonts w:ascii="Liberation Serif" w:eastAsia="Times New Roman" w:hAnsi="Liberation Serif" w:cs="Times New Roman"/>
            <w:sz w:val="24"/>
            <w:szCs w:val="24"/>
          </w:rPr>
          <w:t>://</w:t>
        </w:r>
        <w:r w:rsidRPr="00384B8E">
          <w:rPr>
            <w:rFonts w:ascii="Liberation Serif" w:eastAsia="Times New Roman" w:hAnsi="Liberation Serif" w:cs="Times New Roman"/>
            <w:sz w:val="24"/>
            <w:szCs w:val="24"/>
            <w:lang w:val="en-US"/>
          </w:rPr>
          <w:t>regioninformburo</w:t>
        </w:r>
        <w:r w:rsidRPr="00384B8E">
          <w:rPr>
            <w:rFonts w:ascii="Liberation Serif" w:eastAsia="Times New Roman" w:hAnsi="Liberation Serif" w:cs="Times New Roman"/>
            <w:sz w:val="24"/>
            <w:szCs w:val="24"/>
          </w:rPr>
          <w:t>.</w:t>
        </w:r>
        <w:r w:rsidRPr="00384B8E">
          <w:rPr>
            <w:rFonts w:ascii="Liberation Serif" w:eastAsia="Times New Roman" w:hAnsi="Liberation Serif" w:cs="Times New Roman"/>
            <w:sz w:val="24"/>
            <w:szCs w:val="24"/>
            <w:lang w:val="en-US"/>
          </w:rPr>
          <w:t>ru</w:t>
        </w:r>
        <w:r w:rsidRPr="00384B8E">
          <w:rPr>
            <w:rFonts w:ascii="Liberation Serif" w:eastAsia="Times New Roman" w:hAnsi="Liberation Serif" w:cs="Times New Roman"/>
            <w:sz w:val="24"/>
            <w:szCs w:val="24"/>
          </w:rPr>
          <w:t>/</w:t>
        </w:r>
        <w:r w:rsidRPr="00384B8E">
          <w:rPr>
            <w:rFonts w:ascii="Liberation Serif" w:eastAsia="Times New Roman" w:hAnsi="Liberation Serif" w:cs="Times New Roman"/>
            <w:sz w:val="24"/>
            <w:szCs w:val="24"/>
            <w:lang w:val="en-US"/>
          </w:rPr>
          <w:t>sistema</w:t>
        </w:r>
        <w:r w:rsidRPr="00384B8E">
          <w:rPr>
            <w:rFonts w:ascii="Liberation Serif" w:eastAsia="Times New Roman" w:hAnsi="Liberation Serif" w:cs="Times New Roman"/>
            <w:sz w:val="24"/>
            <w:szCs w:val="24"/>
          </w:rPr>
          <w:t>-</w:t>
        </w:r>
        <w:r w:rsidRPr="00384B8E">
          <w:rPr>
            <w:rFonts w:ascii="Liberation Serif" w:eastAsia="Times New Roman" w:hAnsi="Liberation Serif" w:cs="Times New Roman"/>
            <w:sz w:val="24"/>
            <w:szCs w:val="24"/>
            <w:lang w:val="en-US"/>
          </w:rPr>
          <w:t>obrazovaniya</w:t>
        </w:r>
        <w:r w:rsidRPr="00384B8E">
          <w:rPr>
            <w:rFonts w:ascii="Liberation Serif" w:eastAsia="Times New Roman" w:hAnsi="Liberation Serif" w:cs="Times New Roman"/>
            <w:sz w:val="24"/>
            <w:szCs w:val="24"/>
          </w:rPr>
          <w:t>-</w:t>
        </w:r>
        <w:r w:rsidRPr="00384B8E">
          <w:rPr>
            <w:rFonts w:ascii="Liberation Serif" w:eastAsia="Times New Roman" w:hAnsi="Liberation Serif" w:cs="Times New Roman"/>
            <w:sz w:val="24"/>
            <w:szCs w:val="24"/>
            <w:lang w:val="en-US"/>
          </w:rPr>
          <w:t>regionov</w:t>
        </w:r>
        <w:r w:rsidRPr="00384B8E">
          <w:rPr>
            <w:rFonts w:ascii="Liberation Serif" w:eastAsia="Times New Roman" w:hAnsi="Liberation Serif" w:cs="Times New Roman"/>
            <w:sz w:val="24"/>
            <w:szCs w:val="24"/>
          </w:rPr>
          <w:t>-</w:t>
        </w:r>
        <w:r w:rsidRPr="00384B8E">
          <w:rPr>
            <w:rFonts w:ascii="Liberation Serif" w:eastAsia="Times New Roman" w:hAnsi="Liberation Serif" w:cs="Times New Roman"/>
            <w:sz w:val="24"/>
            <w:szCs w:val="24"/>
            <w:lang w:val="en-US"/>
          </w:rPr>
          <w:t>rossii</w:t>
        </w:r>
        <w:r w:rsidRPr="00384B8E">
          <w:rPr>
            <w:rFonts w:ascii="Liberation Serif" w:eastAsia="Times New Roman" w:hAnsi="Liberation Serif" w:cs="Times New Roman"/>
            <w:sz w:val="24"/>
            <w:szCs w:val="24"/>
          </w:rPr>
          <w:t>-</w:t>
        </w:r>
        <w:r w:rsidRPr="00384B8E">
          <w:rPr>
            <w:rFonts w:ascii="Liberation Serif" w:eastAsia="Times New Roman" w:hAnsi="Liberation Serif" w:cs="Times New Roman"/>
            <w:sz w:val="24"/>
            <w:szCs w:val="24"/>
            <w:lang w:val="en-US"/>
          </w:rPr>
          <w:t>cletyam</w:t>
        </w:r>
        <w:r w:rsidRPr="00384B8E">
          <w:rPr>
            <w:rFonts w:ascii="Liberation Serif" w:eastAsia="Times New Roman" w:hAnsi="Liberation Serif" w:cs="Times New Roman"/>
            <w:sz w:val="24"/>
            <w:szCs w:val="24"/>
          </w:rPr>
          <w:t>-</w:t>
        </w:r>
      </w:hyperlink>
      <w:r w:rsidRPr="00384B8E">
        <w:rPr>
          <w:rFonts w:ascii="Liberation Serif" w:eastAsia="Times New Roman" w:hAnsi="Liberation Serif" w:cs="Times New Roman"/>
          <w:sz w:val="24"/>
          <w:szCs w:val="24"/>
        </w:rPr>
        <w:t xml:space="preserve"> "</w:t>
      </w:r>
      <w:proofErr w:type="spellStart"/>
      <w:r w:rsidRPr="00384B8E">
        <w:rPr>
          <w:rFonts w:ascii="Liberation Serif" w:eastAsia="Times New Roman" w:hAnsi="Liberation Serif" w:cs="Times New Roman"/>
          <w:sz w:val="24"/>
          <w:szCs w:val="24"/>
          <w:lang w:val="en-US"/>
        </w:rPr>
        <w:t>ederalnyj</w:t>
      </w:r>
      <w:proofErr w:type="spellEnd"/>
      <w:r w:rsidRPr="00384B8E">
        <w:rPr>
          <w:rFonts w:ascii="Liberation Serif" w:eastAsia="Times New Roman" w:hAnsi="Liberation Serif" w:cs="Times New Roman"/>
          <w:sz w:val="24"/>
          <w:szCs w:val="24"/>
        </w:rPr>
        <w:t>-</w:t>
      </w:r>
      <w:proofErr w:type="spellStart"/>
      <w:r w:rsidRPr="00384B8E">
        <w:rPr>
          <w:rFonts w:ascii="Liberation Serif" w:eastAsia="Times New Roman" w:hAnsi="Liberation Serif" w:cs="Times New Roman"/>
          <w:sz w:val="24"/>
          <w:szCs w:val="24"/>
          <w:lang w:val="en-US"/>
        </w:rPr>
        <w:t>obshhestvennyj</w:t>
      </w:r>
      <w:proofErr w:type="spellEnd"/>
      <w:r w:rsidRPr="00384B8E">
        <w:rPr>
          <w:rFonts w:ascii="Liberation Serif" w:eastAsia="Times New Roman" w:hAnsi="Liberation Serif" w:cs="Times New Roman"/>
          <w:sz w:val="24"/>
          <w:szCs w:val="24"/>
        </w:rPr>
        <w:t>-</w:t>
      </w:r>
      <w:proofErr w:type="spellStart"/>
      <w:r w:rsidRPr="00384B8E">
        <w:rPr>
          <w:rFonts w:ascii="Liberation Serif" w:eastAsia="Times New Roman" w:hAnsi="Liberation Serif" w:cs="Times New Roman"/>
          <w:sz w:val="24"/>
          <w:szCs w:val="24"/>
          <w:lang w:val="en-US"/>
        </w:rPr>
        <w:t>obzor</w:t>
      </w:r>
      <w:proofErr w:type="spellEnd"/>
      <w:r w:rsidRPr="00384B8E">
        <w:rPr>
          <w:rFonts w:ascii="Liberation Serif" w:eastAsia="Times New Roman" w:hAnsi="Liberation Serif" w:cs="Times New Roman"/>
          <w:sz w:val="24"/>
          <w:szCs w:val="24"/>
        </w:rPr>
        <w:t>-202</w:t>
      </w:r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 </w:t>
      </w:r>
      <w:r w:rsidRPr="00384B8E">
        <w:rPr>
          <w:rFonts w:ascii="Liberation Serif" w:eastAsia="Times New Roman" w:hAnsi="Liberation Serif" w:cs="Times New Roman"/>
          <w:sz w:val="24"/>
          <w:szCs w:val="24"/>
        </w:rPr>
        <w:t>-</w:t>
      </w:r>
      <w:proofErr w:type="spellStart"/>
      <w:r w:rsidRPr="00384B8E">
        <w:rPr>
          <w:rFonts w:ascii="Liberation Serif" w:eastAsia="Times New Roman" w:hAnsi="Liberation Serif" w:cs="Times New Roman"/>
          <w:sz w:val="24"/>
          <w:szCs w:val="24"/>
          <w:lang w:val="en-US"/>
        </w:rPr>
        <w:t>goda</w:t>
      </w:r>
      <w:proofErr w:type="spellEnd"/>
      <w:r w:rsidRPr="00384B8E">
        <w:rPr>
          <w:rFonts w:ascii="Liberation Serif" w:eastAsia="Times New Roman" w:hAnsi="Liberation Serif" w:cs="Times New Roman"/>
          <w:sz w:val="24"/>
          <w:szCs w:val="24"/>
        </w:rPr>
        <w:t>/</w:t>
      </w:r>
    </w:p>
    <w:p w:rsidR="00384B8E" w:rsidRPr="00384B8E" w:rsidRDefault="00384B8E" w:rsidP="00384B8E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Участники формирования «Национального образовательного календаря субъектов РФ 2022/2023» </w:t>
      </w:r>
      <w:hyperlink r:id="rId7" w:history="1">
        <w:r w:rsidRPr="00384B8E">
          <w:rPr>
            <w:rFonts w:ascii="Liberation Serif" w:eastAsia="Times New Roman" w:hAnsi="Liberation Serif" w:cs="Times New Roman"/>
            <w:sz w:val="24"/>
            <w:szCs w:val="24"/>
            <w:lang w:val="en-US"/>
          </w:rPr>
          <w:t>https</w:t>
        </w:r>
        <w:r w:rsidRPr="00384B8E">
          <w:rPr>
            <w:rFonts w:ascii="Liberation Serif" w:eastAsia="Times New Roman" w:hAnsi="Liberation Serif" w:cs="Times New Roman"/>
            <w:sz w:val="24"/>
            <w:szCs w:val="24"/>
          </w:rPr>
          <w:t>://</w:t>
        </w:r>
        <w:r w:rsidRPr="00384B8E">
          <w:rPr>
            <w:rFonts w:ascii="Liberation Serif" w:eastAsia="Times New Roman" w:hAnsi="Liberation Serif" w:cs="Times New Roman"/>
            <w:sz w:val="24"/>
            <w:szCs w:val="24"/>
            <w:lang w:val="en-US"/>
          </w:rPr>
          <w:t>regioninformburo</w:t>
        </w:r>
        <w:r w:rsidRPr="00384B8E">
          <w:rPr>
            <w:rFonts w:ascii="Liberation Serif" w:eastAsia="Times New Roman" w:hAnsi="Liberation Serif" w:cs="Times New Roman"/>
            <w:sz w:val="24"/>
            <w:szCs w:val="24"/>
          </w:rPr>
          <w:t>.</w:t>
        </w:r>
        <w:r w:rsidRPr="00384B8E">
          <w:rPr>
            <w:rFonts w:ascii="Liberation Serif" w:eastAsia="Times New Roman" w:hAnsi="Liberation Serif" w:cs="Times New Roman"/>
            <w:sz w:val="24"/>
            <w:szCs w:val="24"/>
            <w:lang w:val="en-US"/>
          </w:rPr>
          <w:t>ru</w:t>
        </w:r>
        <w:r w:rsidRPr="00384B8E">
          <w:rPr>
            <w:rFonts w:ascii="Liberation Serif" w:eastAsia="Times New Roman" w:hAnsi="Liberation Serif" w:cs="Times New Roman"/>
            <w:sz w:val="24"/>
            <w:szCs w:val="24"/>
          </w:rPr>
          <w:t>/</w:t>
        </w:r>
        <w:r w:rsidRPr="00384B8E">
          <w:rPr>
            <w:rFonts w:ascii="Liberation Serif" w:eastAsia="Times New Roman" w:hAnsi="Liberation Serif" w:cs="Times New Roman"/>
            <w:sz w:val="24"/>
            <w:szCs w:val="24"/>
            <w:lang w:val="en-US"/>
          </w:rPr>
          <w:t>naczionalnj</w:t>
        </w:r>
      </w:hyperlink>
      <w:r w:rsidRPr="00384B8E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proofErr w:type="spellStart"/>
      <w:r w:rsidRPr="00384B8E">
        <w:rPr>
          <w:rFonts w:ascii="Liberation Serif" w:eastAsia="Times New Roman" w:hAnsi="Liberation Serif" w:cs="Times New Roman"/>
          <w:sz w:val="24"/>
          <w:szCs w:val="24"/>
          <w:lang w:val="en-US"/>
        </w:rPr>
        <w:t>ibra</w:t>
      </w:r>
      <w:proofErr w:type="spellEnd"/>
      <w:r w:rsidRPr="00384B8E">
        <w:rPr>
          <w:rFonts w:ascii="Liberation Serif" w:eastAsia="Times New Roman" w:hAnsi="Liberation Serif" w:cs="Times New Roman"/>
          <w:sz w:val="24"/>
          <w:szCs w:val="24"/>
        </w:rPr>
        <w:t>/</w:t>
      </w:r>
      <w:proofErr w:type="spellStart"/>
      <w:r w:rsidRPr="00384B8E">
        <w:rPr>
          <w:rFonts w:ascii="Liberation Serif" w:eastAsia="Times New Roman" w:hAnsi="Liberation Serif" w:cs="Times New Roman"/>
          <w:sz w:val="24"/>
          <w:szCs w:val="24"/>
          <w:lang w:val="en-US"/>
        </w:rPr>
        <w:t>ovatelnyj</w:t>
      </w:r>
      <w:proofErr w:type="spellEnd"/>
      <w:r w:rsidRPr="00384B8E">
        <w:rPr>
          <w:rFonts w:ascii="Liberation Serif" w:eastAsia="Times New Roman" w:hAnsi="Liberation Serif" w:cs="Times New Roman"/>
          <w:sz w:val="24"/>
          <w:szCs w:val="24"/>
        </w:rPr>
        <w:t>-</w:t>
      </w:r>
      <w:proofErr w:type="spellStart"/>
      <w:r w:rsidRPr="00384B8E">
        <w:rPr>
          <w:rFonts w:ascii="Liberation Serif" w:eastAsia="Times New Roman" w:hAnsi="Liberation Serif" w:cs="Times New Roman"/>
          <w:sz w:val="24"/>
          <w:szCs w:val="24"/>
          <w:lang w:val="en-US"/>
        </w:rPr>
        <w:t>kalcndar</w:t>
      </w:r>
      <w:proofErr w:type="spellEnd"/>
      <w:r w:rsidRPr="00384B8E">
        <w:rPr>
          <w:rFonts w:ascii="Liberation Serif" w:eastAsia="Times New Roman" w:hAnsi="Liberation Serif" w:cs="Times New Roman"/>
          <w:sz w:val="24"/>
          <w:szCs w:val="24"/>
        </w:rPr>
        <w:t>-</w:t>
      </w:r>
      <w:proofErr w:type="spellStart"/>
      <w:r w:rsidRPr="00384B8E">
        <w:rPr>
          <w:rFonts w:ascii="Liberation Serif" w:eastAsia="Times New Roman" w:hAnsi="Liberation Serif" w:cs="Times New Roman"/>
          <w:sz w:val="24"/>
          <w:szCs w:val="24"/>
          <w:lang w:val="en-US"/>
        </w:rPr>
        <w:t>subcktov</w:t>
      </w:r>
      <w:proofErr w:type="spellEnd"/>
      <w:r w:rsidRPr="00384B8E">
        <w:rPr>
          <w:rFonts w:ascii="Liberation Serif" w:eastAsia="Times New Roman" w:hAnsi="Liberation Serif" w:cs="Times New Roman"/>
          <w:sz w:val="24"/>
          <w:szCs w:val="24"/>
        </w:rPr>
        <w:t>-</w:t>
      </w:r>
      <w:proofErr w:type="spellStart"/>
      <w:r w:rsidRPr="00384B8E">
        <w:rPr>
          <w:rFonts w:ascii="Liberation Serif" w:eastAsia="Times New Roman" w:hAnsi="Liberation Serif" w:cs="Times New Roman"/>
          <w:sz w:val="24"/>
          <w:szCs w:val="24"/>
          <w:lang w:val="en-US"/>
        </w:rPr>
        <w:t>rossijskoj</w:t>
      </w:r>
      <w:proofErr w:type="spellEnd"/>
      <w:r w:rsidRPr="00384B8E">
        <w:rPr>
          <w:rFonts w:ascii="Liberation Serif" w:eastAsia="Times New Roman" w:hAnsi="Liberation Serif" w:cs="Times New Roman"/>
          <w:sz w:val="24"/>
          <w:szCs w:val="24"/>
        </w:rPr>
        <w:t>-</w:t>
      </w:r>
      <w:proofErr w:type="spellStart"/>
      <w:r w:rsidRPr="00384B8E">
        <w:rPr>
          <w:rFonts w:ascii="Liberation Serif" w:eastAsia="Times New Roman" w:hAnsi="Liberation Serif" w:cs="Times New Roman"/>
          <w:sz w:val="24"/>
          <w:szCs w:val="24"/>
          <w:lang w:val="en-US"/>
        </w:rPr>
        <w:t>fedenitzii</w:t>
      </w:r>
      <w:proofErr w:type="spellEnd"/>
      <w:r w:rsidRPr="00384B8E">
        <w:rPr>
          <w:rFonts w:ascii="Liberation Serif" w:eastAsia="Times New Roman" w:hAnsi="Liberation Serif" w:cs="Times New Roman"/>
          <w:sz w:val="24"/>
          <w:szCs w:val="24"/>
        </w:rPr>
        <w:t>-2022-</w:t>
      </w:r>
      <w:proofErr w:type="spellStart"/>
      <w:r w:rsidRPr="00384B8E">
        <w:rPr>
          <w:rFonts w:ascii="Liberation Serif" w:eastAsia="Times New Roman" w:hAnsi="Liberation Serif" w:cs="Times New Roman"/>
          <w:sz w:val="24"/>
          <w:szCs w:val="24"/>
          <w:lang w:val="en-US"/>
        </w:rPr>
        <w:t>goda</w:t>
      </w:r>
      <w:proofErr w:type="spellEnd"/>
      <w:r w:rsidRPr="00384B8E">
        <w:rPr>
          <w:rFonts w:ascii="Liberation Serif" w:eastAsia="Times New Roman" w:hAnsi="Liberation Serif" w:cs="Times New Roman"/>
          <w:sz w:val="24"/>
          <w:szCs w:val="24"/>
        </w:rPr>
        <w:t xml:space="preserve">/ </w:t>
      </w:r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>- федеральные, региональные и муниципальные государственные органы управле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ния образованием,</w:t>
      </w:r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а также учебные учреждения,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spellStart"/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>оранизации</w:t>
      </w:r>
      <w:proofErr w:type="spellEnd"/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 предприятия всех видов муниципальных образований с учетом добавлений </w:t>
      </w:r>
      <w:proofErr w:type="spellStart"/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>Федералынн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ые</w:t>
      </w:r>
      <w:proofErr w:type="spellEnd"/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за</w:t>
      </w:r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ны</w:t>
      </w:r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от 27 мая 2014 года № 136-ФЭ (сельское поселение, городское поселение, муниципальный район, городской округ, внутригородская территория города федерального значения,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городского</w:t>
      </w:r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proofErr w:type="gramEnd"/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 внутригородским делением, внутригородской район). Новостная информация о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тр</w:t>
      </w:r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>иоритетных</w:t>
      </w:r>
      <w:proofErr w:type="spellEnd"/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направлениях развития учреждений системы образования субъектов РФ может бесплатно размещаться тут </w:t>
      </w:r>
      <w:hyperlink r:id="rId8" w:history="1">
        <w:r w:rsidRPr="00384B8E">
          <w:rPr>
            <w:rFonts w:ascii="Liberation Serif" w:eastAsia="Times New Roman" w:hAnsi="Liberation Serif" w:cs="Times New Roman"/>
            <w:sz w:val="24"/>
            <w:szCs w:val="24"/>
            <w:lang w:val="en-US"/>
          </w:rPr>
          <w:t>https</w:t>
        </w:r>
        <w:r w:rsidRPr="00384B8E">
          <w:rPr>
            <w:rFonts w:ascii="Liberation Serif" w:eastAsia="Times New Roman" w:hAnsi="Liberation Serif" w:cs="Times New Roman"/>
            <w:sz w:val="24"/>
            <w:szCs w:val="24"/>
          </w:rPr>
          <w:t>://</w:t>
        </w:r>
        <w:r w:rsidRPr="00384B8E">
          <w:rPr>
            <w:rFonts w:ascii="Liberation Serif" w:eastAsia="Times New Roman" w:hAnsi="Liberation Serif" w:cs="Times New Roman"/>
            <w:sz w:val="24"/>
            <w:szCs w:val="24"/>
            <w:lang w:val="en-US"/>
          </w:rPr>
          <w:t>regioninformburo</w:t>
        </w:r>
        <w:r w:rsidRPr="00384B8E">
          <w:rPr>
            <w:rFonts w:ascii="Liberation Serif" w:eastAsia="Times New Roman" w:hAnsi="Liberation Serif" w:cs="Times New Roman"/>
            <w:sz w:val="24"/>
            <w:szCs w:val="24"/>
          </w:rPr>
          <w:t>.</w:t>
        </w:r>
        <w:r w:rsidRPr="00384B8E">
          <w:rPr>
            <w:rFonts w:ascii="Liberation Serif" w:eastAsia="Times New Roman" w:hAnsi="Liberation Serif" w:cs="Times New Roman"/>
            <w:sz w:val="24"/>
            <w:szCs w:val="24"/>
            <w:lang w:val="en-US"/>
          </w:rPr>
          <w:t>ru</w:t>
        </w:r>
        <w:r w:rsidRPr="00384B8E">
          <w:rPr>
            <w:rFonts w:ascii="Liberation Serif" w:eastAsia="Times New Roman" w:hAnsi="Liberation Serif" w:cs="Times New Roman"/>
            <w:sz w:val="24"/>
            <w:szCs w:val="24"/>
          </w:rPr>
          <w:t>/</w:t>
        </w:r>
      </w:hyperlink>
      <w:proofErr w:type="gramStart"/>
      <w:r w:rsidRPr="00384B8E">
        <w:rPr>
          <w:rFonts w:ascii="Liberation Serif" w:eastAsia="Times New Roman" w:hAnsi="Liberation Serif" w:cs="Times New Roman"/>
          <w:sz w:val="24"/>
          <w:szCs w:val="24"/>
        </w:rPr>
        <w:t xml:space="preserve"> ;</w:t>
      </w:r>
      <w:proofErr w:type="spellStart"/>
      <w:proofErr w:type="gramEnd"/>
      <w:r w:rsidRPr="00384B8E">
        <w:rPr>
          <w:rFonts w:ascii="Liberation Serif" w:eastAsia="Times New Roman" w:hAnsi="Liberation Serif" w:cs="Times New Roman"/>
          <w:sz w:val="24"/>
          <w:szCs w:val="24"/>
          <w:lang w:val="en-US"/>
        </w:rPr>
        <w:t>alegory</w:t>
      </w:r>
      <w:proofErr w:type="spellEnd"/>
      <w:r w:rsidRPr="00384B8E">
        <w:rPr>
          <w:rFonts w:ascii="Liberation Serif" w:eastAsia="Times New Roman" w:hAnsi="Liberation Serif" w:cs="Times New Roman"/>
          <w:sz w:val="24"/>
          <w:szCs w:val="24"/>
        </w:rPr>
        <w:t>/</w:t>
      </w:r>
      <w:proofErr w:type="spellStart"/>
      <w:r w:rsidRPr="00384B8E">
        <w:rPr>
          <w:rFonts w:ascii="Liberation Serif" w:eastAsia="Times New Roman" w:hAnsi="Liberation Serif" w:cs="Times New Roman"/>
          <w:sz w:val="24"/>
          <w:szCs w:val="24"/>
          <w:lang w:val="en-US"/>
        </w:rPr>
        <w:t>obrazovanie</w:t>
      </w:r>
      <w:proofErr w:type="spellEnd"/>
      <w:r w:rsidRPr="00384B8E">
        <w:rPr>
          <w:rFonts w:ascii="Liberation Serif" w:eastAsia="Times New Roman" w:hAnsi="Liberation Serif" w:cs="Times New Roman"/>
          <w:sz w:val="24"/>
          <w:szCs w:val="24"/>
        </w:rPr>
        <w:t>/</w:t>
      </w:r>
    </w:p>
    <w:p w:rsidR="00384B8E" w:rsidRPr="00384B8E" w:rsidRDefault="00384B8E" w:rsidP="00384B8E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Учитывая изложенное, а также тот факт</w:t>
      </w:r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что без современного, качественного и доступного образования во всех регионах страны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н</w:t>
      </w:r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евозможно обеспечить справедливость, равны - </w:t>
      </w:r>
      <w:proofErr w:type="spellStart"/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>тартовые</w:t>
      </w:r>
      <w:proofErr w:type="spellEnd"/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возможности для каждого ребёнка, для раскрытия его талантов, а также для его будущих /спехов в профессии, просим Вас:</w:t>
      </w:r>
    </w:p>
    <w:p w:rsidR="00384B8E" w:rsidRDefault="00384B8E" w:rsidP="00384B8E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 </w:t>
      </w:r>
      <w:proofErr w:type="gramStart"/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Разместить информацию о формирован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ие</w:t>
      </w:r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формирования «Национального образовательного календаря субъектов РФ 2022/2023» </w:t>
      </w:r>
      <w:r w:rsidRPr="00384B8E">
        <w:rPr>
          <w:rFonts w:ascii="Liberation Serif" w:eastAsia="Times New Roman" w:hAnsi="Liberation Serif" w:cs="Times New Roman"/>
          <w:sz w:val="24"/>
          <w:szCs w:val="24"/>
          <w:lang w:val="en-US"/>
        </w:rPr>
        <w:t>https</w:t>
      </w:r>
      <w:r w:rsidRPr="00384B8E">
        <w:rPr>
          <w:rFonts w:ascii="Liberation Serif" w:eastAsia="Times New Roman" w:hAnsi="Liberation Serif" w:cs="Times New Roman"/>
          <w:sz w:val="24"/>
          <w:szCs w:val="24"/>
        </w:rPr>
        <w:t xml:space="preserve">:// </w:t>
      </w:r>
      <w:proofErr w:type="spellStart"/>
      <w:r w:rsidRPr="00384B8E">
        <w:rPr>
          <w:rFonts w:ascii="Liberation Serif" w:eastAsia="Times New Roman" w:hAnsi="Liberation Serif" w:cs="Times New Roman"/>
          <w:sz w:val="24"/>
          <w:szCs w:val="24"/>
          <w:lang w:val="en-US"/>
        </w:rPr>
        <w:t>eyioninformburo</w:t>
      </w:r>
      <w:proofErr w:type="spellEnd"/>
      <w:r w:rsidRPr="00384B8E">
        <w:rPr>
          <w:rFonts w:ascii="Liberation Serif" w:eastAsia="Times New Roman" w:hAnsi="Liberation Serif" w:cs="Times New Roman"/>
          <w:sz w:val="24"/>
          <w:szCs w:val="24"/>
        </w:rPr>
        <w:t>.</w:t>
      </w:r>
      <w:proofErr w:type="spellStart"/>
      <w:r w:rsidRPr="00384B8E">
        <w:rPr>
          <w:rFonts w:ascii="Liberation Serif" w:eastAsia="Times New Roman" w:hAnsi="Liberation Serif" w:cs="Times New Roman"/>
          <w:sz w:val="24"/>
          <w:szCs w:val="24"/>
          <w:lang w:val="en-US"/>
        </w:rPr>
        <w:t>ru</w:t>
      </w:r>
      <w:proofErr w:type="spellEnd"/>
      <w:r w:rsidRPr="00384B8E">
        <w:rPr>
          <w:rFonts w:ascii="Liberation Serif" w:eastAsia="Times New Roman" w:hAnsi="Liberation Serif" w:cs="Times New Roman"/>
          <w:sz w:val="24"/>
          <w:szCs w:val="24"/>
        </w:rPr>
        <w:t>/</w:t>
      </w:r>
      <w:proofErr w:type="spellStart"/>
      <w:r w:rsidRPr="00384B8E">
        <w:rPr>
          <w:rFonts w:ascii="Liberation Serif" w:eastAsia="Times New Roman" w:hAnsi="Liberation Serif" w:cs="Times New Roman"/>
          <w:sz w:val="24"/>
          <w:szCs w:val="24"/>
          <w:lang w:val="en-US"/>
        </w:rPr>
        <w:t>naczionalnyj</w:t>
      </w:r>
      <w:proofErr w:type="spellEnd"/>
      <w:r w:rsidRPr="00384B8E">
        <w:rPr>
          <w:rFonts w:ascii="Liberation Serif" w:eastAsia="Times New Roman" w:hAnsi="Liberation Serif" w:cs="Times New Roman"/>
          <w:sz w:val="24"/>
          <w:szCs w:val="24"/>
        </w:rPr>
        <w:t>-</w:t>
      </w:r>
      <w:proofErr w:type="spellStart"/>
      <w:r w:rsidRPr="00384B8E">
        <w:rPr>
          <w:rFonts w:ascii="Liberation Serif" w:eastAsia="Times New Roman" w:hAnsi="Liberation Serif" w:cs="Times New Roman"/>
          <w:sz w:val="24"/>
          <w:szCs w:val="24"/>
          <w:lang w:val="en-US"/>
        </w:rPr>
        <w:t>obrazovatelnyj</w:t>
      </w:r>
      <w:proofErr w:type="spellEnd"/>
      <w:r w:rsidRPr="00384B8E">
        <w:rPr>
          <w:rFonts w:ascii="Liberation Serif" w:eastAsia="Times New Roman" w:hAnsi="Liberation Serif" w:cs="Times New Roman"/>
          <w:sz w:val="24"/>
          <w:szCs w:val="24"/>
        </w:rPr>
        <w:t>-</w:t>
      </w:r>
      <w:proofErr w:type="spellStart"/>
      <w:r w:rsidRPr="00384B8E">
        <w:rPr>
          <w:rFonts w:ascii="Liberation Serif" w:eastAsia="Times New Roman" w:hAnsi="Liberation Serif" w:cs="Times New Roman"/>
          <w:sz w:val="24"/>
          <w:szCs w:val="24"/>
          <w:lang w:val="en-US"/>
        </w:rPr>
        <w:t>kcilendar</w:t>
      </w:r>
      <w:proofErr w:type="spellEnd"/>
      <w:r w:rsidRPr="00384B8E">
        <w:rPr>
          <w:rFonts w:ascii="Liberation Serif" w:eastAsia="Times New Roman" w:hAnsi="Liberation Serif" w:cs="Times New Roman"/>
          <w:sz w:val="24"/>
          <w:szCs w:val="24"/>
        </w:rPr>
        <w:t>-</w:t>
      </w:r>
      <w:proofErr w:type="spellStart"/>
      <w:r w:rsidRPr="00384B8E">
        <w:rPr>
          <w:rFonts w:ascii="Liberation Serif" w:eastAsia="Times New Roman" w:hAnsi="Liberation Serif" w:cs="Times New Roman"/>
          <w:sz w:val="24"/>
          <w:szCs w:val="24"/>
          <w:lang w:val="en-US"/>
        </w:rPr>
        <w:t>subektov</w:t>
      </w:r>
      <w:proofErr w:type="spellEnd"/>
      <w:r w:rsidRPr="00384B8E">
        <w:rPr>
          <w:rFonts w:ascii="Liberation Serif" w:eastAsia="Times New Roman" w:hAnsi="Liberation Serif" w:cs="Times New Roman"/>
          <w:sz w:val="24"/>
          <w:szCs w:val="24"/>
        </w:rPr>
        <w:t>-</w:t>
      </w:r>
      <w:proofErr w:type="spellStart"/>
      <w:r w:rsidRPr="00384B8E">
        <w:rPr>
          <w:rFonts w:ascii="Liberation Serif" w:eastAsia="Times New Roman" w:hAnsi="Liberation Serif" w:cs="Times New Roman"/>
          <w:sz w:val="24"/>
          <w:szCs w:val="24"/>
          <w:lang w:val="en-US"/>
        </w:rPr>
        <w:t>rossijskoj</w:t>
      </w:r>
      <w:proofErr w:type="spellEnd"/>
      <w:r w:rsidRPr="00384B8E">
        <w:rPr>
          <w:rFonts w:ascii="Liberation Serif" w:eastAsia="Times New Roman" w:hAnsi="Liberation Serif" w:cs="Times New Roman"/>
          <w:sz w:val="24"/>
          <w:szCs w:val="24"/>
        </w:rPr>
        <w:t>-</w:t>
      </w:r>
      <w:proofErr w:type="spellStart"/>
      <w:r w:rsidRPr="00384B8E">
        <w:rPr>
          <w:rFonts w:ascii="Liberation Serif" w:eastAsia="Times New Roman" w:hAnsi="Liberation Serif" w:cs="Times New Roman"/>
          <w:sz w:val="24"/>
          <w:szCs w:val="24"/>
          <w:lang w:val="en-US"/>
        </w:rPr>
        <w:t>federaczii</w:t>
      </w:r>
      <w:proofErr w:type="spellEnd"/>
      <w:r w:rsidRPr="00384B8E">
        <w:rPr>
          <w:rFonts w:ascii="Liberation Serif" w:eastAsia="Times New Roman" w:hAnsi="Liberation Serif" w:cs="Times New Roman"/>
          <w:sz w:val="24"/>
          <w:szCs w:val="24"/>
        </w:rPr>
        <w:t>-2022-</w:t>
      </w:r>
      <w:proofErr w:type="spellStart"/>
      <w:r w:rsidRPr="00384B8E">
        <w:rPr>
          <w:rFonts w:ascii="Liberation Serif" w:eastAsia="Times New Roman" w:hAnsi="Liberation Serif" w:cs="Times New Roman"/>
          <w:sz w:val="24"/>
          <w:szCs w:val="24"/>
          <w:lang w:val="en-US"/>
        </w:rPr>
        <w:t>goda</w:t>
      </w:r>
      <w:proofErr w:type="spellEnd"/>
      <w:r w:rsidRPr="00384B8E">
        <w:rPr>
          <w:rFonts w:ascii="Liberation Serif" w:eastAsia="Times New Roman" w:hAnsi="Liberation Serif" w:cs="Times New Roman"/>
          <w:sz w:val="24"/>
          <w:szCs w:val="24"/>
        </w:rPr>
        <w:t xml:space="preserve">/ </w:t>
      </w:r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офиц</w:t>
      </w:r>
      <w:r w:rsidRPr="00384B8E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иальны</w:t>
      </w:r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х </w:t>
      </w:r>
      <w:proofErr w:type="spellStart"/>
      <w:r w:rsidRPr="00384B8E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инте</w:t>
      </w:r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>рнет-ресурсах</w:t>
      </w:r>
      <w:proofErr w:type="spellEnd"/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учреждений и организаций общего, дополнительного и дошко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ль</w:t>
      </w:r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>ного образования Вашего МО.</w:t>
      </w:r>
      <w:proofErr w:type="gramEnd"/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gramStart"/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(Информацию для размещения можно взять из данного </w:t>
      </w:r>
      <w:proofErr w:type="spellStart"/>
      <w:r w:rsidRPr="00384B8E">
        <w:rPr>
          <w:rFonts w:ascii="Liberation Serif" w:eastAsia="Times New Roman" w:hAnsi="Liberation Serif" w:cs="Times New Roman"/>
          <w:sz w:val="24"/>
          <w:szCs w:val="24"/>
          <w:lang w:eastAsia="ru-RU"/>
        </w:rPr>
        <w:t>Официальн</w:t>
      </w:r>
      <w:proofErr w:type="spellEnd"/>
      <w:r w:rsidRPr="00384B8E">
        <w:rPr>
          <w:rFonts w:ascii="Liberation Serif" w:eastAsia="Times New Roman" w:hAnsi="Liberation Serif" w:cs="Times New Roman"/>
          <w:sz w:val="24"/>
          <w:szCs w:val="24"/>
        </w:rPr>
        <w:t>)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384B8E">
        <w:rPr>
          <w:rFonts w:ascii="Liberation Serif" w:eastAsia="Times New Roman" w:hAnsi="Liberation Serif" w:cs="Times New Roman"/>
          <w:sz w:val="24"/>
          <w:szCs w:val="24"/>
        </w:rPr>
        <w:t>22-</w:t>
      </w:r>
      <w:proofErr w:type="spellStart"/>
      <w:r w:rsidRPr="00384B8E">
        <w:rPr>
          <w:rFonts w:ascii="Liberation Serif" w:eastAsia="Times New Roman" w:hAnsi="Liberation Serif" w:cs="Times New Roman"/>
          <w:sz w:val="24"/>
          <w:szCs w:val="24"/>
          <w:lang w:val="en-US"/>
        </w:rPr>
        <w:t>goda</w:t>
      </w:r>
      <w:proofErr w:type="spellEnd"/>
      <w:r w:rsidRPr="00384B8E">
        <w:rPr>
          <w:rFonts w:ascii="Liberation Serif" w:eastAsia="Times New Roman" w:hAnsi="Liberation Serif" w:cs="Times New Roman"/>
          <w:sz w:val="24"/>
          <w:szCs w:val="24"/>
        </w:rPr>
        <w:t>/)</w:t>
      </w:r>
      <w:proofErr w:type="gramEnd"/>
    </w:p>
    <w:p w:rsidR="00384B8E" w:rsidRDefault="00384B8E" w:rsidP="00384B8E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  <w:lang w:eastAsia="ru-RU"/>
        </w:rPr>
        <w:t>об</w:t>
      </w:r>
      <w:r w:rsidRPr="00384B8E">
        <w:rPr>
          <w:rFonts w:ascii="Liberation Serif" w:hAnsi="Liberation Serif"/>
          <w:sz w:val="24"/>
          <w:szCs w:val="24"/>
          <w:lang w:eastAsia="ru-RU"/>
        </w:rPr>
        <w:t>ра</w:t>
      </w:r>
      <w:r>
        <w:rPr>
          <w:rFonts w:ascii="Liberation Serif" w:hAnsi="Liberation Serif"/>
          <w:sz w:val="24"/>
          <w:szCs w:val="24"/>
          <w:lang w:eastAsia="ru-RU"/>
        </w:rPr>
        <w:t>щ</w:t>
      </w:r>
      <w:r w:rsidRPr="00384B8E">
        <w:rPr>
          <w:rFonts w:ascii="Liberation Serif" w:hAnsi="Liberation Serif"/>
          <w:sz w:val="24"/>
          <w:szCs w:val="24"/>
          <w:lang w:eastAsia="ru-RU"/>
        </w:rPr>
        <w:t>е</w:t>
      </w:r>
      <w:r>
        <w:rPr>
          <w:rFonts w:ascii="Liberation Serif" w:hAnsi="Liberation Serif"/>
          <w:sz w:val="24"/>
          <w:szCs w:val="24"/>
          <w:lang w:eastAsia="ru-RU"/>
        </w:rPr>
        <w:t>н</w:t>
      </w:r>
      <w:r w:rsidRPr="00384B8E">
        <w:rPr>
          <w:rFonts w:ascii="Liberation Serif" w:hAnsi="Liberation Serif"/>
          <w:sz w:val="24"/>
          <w:szCs w:val="24"/>
          <w:lang w:eastAsia="ru-RU"/>
        </w:rPr>
        <w:t xml:space="preserve">ия или на странице </w:t>
      </w:r>
      <w:hyperlink r:id="rId9" w:history="1">
        <w:r w:rsidRPr="00384B8E">
          <w:rPr>
            <w:rFonts w:ascii="Liberation Serif" w:hAnsi="Liberation Serif"/>
            <w:sz w:val="24"/>
            <w:szCs w:val="24"/>
          </w:rPr>
          <w:t>https://regioninfonnl</w:t>
        </w:r>
      </w:hyperlink>
      <w:r w:rsidRPr="00384B8E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384B8E">
        <w:rPr>
          <w:rFonts w:ascii="Liberation Serif" w:hAnsi="Liberation Serif"/>
          <w:sz w:val="24"/>
          <w:szCs w:val="24"/>
        </w:rPr>
        <w:t>uro.ru</w:t>
      </w:r>
      <w:proofErr w:type="spellEnd"/>
      <w:r w:rsidRPr="00384B8E">
        <w:rPr>
          <w:rFonts w:ascii="Liberation Serif" w:hAnsi="Liberation Serif"/>
          <w:sz w:val="24"/>
          <w:szCs w:val="24"/>
        </w:rPr>
        <w:t>/</w:t>
      </w:r>
      <w:proofErr w:type="spellStart"/>
      <w:r w:rsidRPr="00384B8E">
        <w:rPr>
          <w:rFonts w:ascii="Liberation Serif" w:hAnsi="Liberation Serif"/>
          <w:sz w:val="24"/>
          <w:szCs w:val="24"/>
        </w:rPr>
        <w:t>naczionalnyj-obrazovatelnyj-kalendar-subektov</w:t>
      </w:r>
      <w:proofErr w:type="spellEnd"/>
      <w:r w:rsidRPr="00384B8E">
        <w:rPr>
          <w:rFonts w:ascii="Liberation Serif" w:hAnsi="Liberation Serif"/>
          <w:sz w:val="24"/>
          <w:szCs w:val="24"/>
        </w:rPr>
        <w:t xml:space="preserve">- </w:t>
      </w:r>
      <w:r w:rsidRPr="00384B8E">
        <w:rPr>
          <w:rFonts w:ascii="Liberation Serif" w:hAnsi="Liberation Serif"/>
          <w:sz w:val="24"/>
          <w:szCs w:val="24"/>
          <w:lang w:eastAsia="ru-RU"/>
        </w:rPr>
        <w:t xml:space="preserve">2. Ответное письмо направить по электронной почте </w:t>
      </w:r>
      <w:hyperlink r:id="rId10" w:history="1">
        <w:r w:rsidRPr="00384B8E">
          <w:rPr>
            <w:rFonts w:ascii="Liberation Serif" w:hAnsi="Liberation Serif"/>
            <w:sz w:val="24"/>
            <w:szCs w:val="24"/>
          </w:rPr>
          <w:t>info@kremlinrus.ru</w:t>
        </w:r>
      </w:hyperlink>
    </w:p>
    <w:p w:rsidR="00384B8E" w:rsidRPr="00384B8E" w:rsidRDefault="00384B8E" w:rsidP="00384B8E">
      <w:pPr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sectPr w:rsidR="00384B8E" w:rsidRPr="00384B8E" w:rsidSect="00700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B8E"/>
    <w:rsid w:val="00384B8E"/>
    <w:rsid w:val="00700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informbur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gioninformburo.ru/naczionaln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ioninformburo.ru/sistema-obrazovaniya-regionov-rossii-cletyam-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gioninformburo.ru/add-news/" TargetMode="External"/><Relationship Id="rId10" Type="http://schemas.openxmlformats.org/officeDocument/2006/relationships/hyperlink" Target="mailto:info@kremlinrus.ru" TargetMode="External"/><Relationship Id="rId4" Type="http://schemas.openxmlformats.org/officeDocument/2006/relationships/hyperlink" Target="https://regioninformburo.ru/" TargetMode="External"/><Relationship Id="rId9" Type="http://schemas.openxmlformats.org/officeDocument/2006/relationships/hyperlink" Target="https://regioninfonn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sekretary</dc:creator>
  <cp:keywords/>
  <dc:description/>
  <cp:lastModifiedBy>sekretary</cp:lastModifiedBy>
  <cp:revision>2</cp:revision>
  <dcterms:created xsi:type="dcterms:W3CDTF">2022-02-22T09:57:00Z</dcterms:created>
  <dcterms:modified xsi:type="dcterms:W3CDTF">2022-02-22T10:13:00Z</dcterms:modified>
</cp:coreProperties>
</file>