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D0" w:rsidRPr="00DA3690" w:rsidRDefault="00B336D0" w:rsidP="00B336D0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  <w:u w:val="single"/>
        </w:rPr>
        <w:t>Перечень документов, необходимых в соответствии с нормативными правовыми актами для предоставления муниципальной услуги.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1) письменное заявление (приложение №2 регламента) при предоставлении документа удостоверяющего личность заявителя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2) свидетельство о рождении ребенка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3) при достижении ребенком 14 лет - свидетельство о рождении и паспорт ребенка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4) документы, подтверждающие смену ФИО в случае расхождения данных, указанных в свидетельстве о рождении ребенка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5) справка с места работы заявителя - для детей работников государственных и муниципальных учреждений (оригинал);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6) справка из общеобразовательного учреждения, в том числе для будущих первоклассников (оригинал);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7) медицинская справка по форме 079/у, а в случае подачи заявления на постановку на учет для предоставления путёвки в санаторно-оздоровительную организацию, справку для получения путёвки по форме 070/у (оригинал);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8) доверенность на предоставление интересов родителей (законных представителей) ребенка, оформленная в соответствии с гражданским законодательством – если заявление с документами предоставляет лицо, не являющееся родителем (законным представителем) ребенка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9) страховое свидетельство обязательного пенсионного страхования (СНИЛС) на ребенка и на родителя (законного представителя) (оригинал и копия); 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10) документы, подтверждающие право на внеочередное/первоочередное получение путевки для ребенка в организации отдыха: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документы, подтверждающих отсутствие попечения единственного или обоих родителей – для детей – сирот, детей, оставшихся без попечения родителей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- справка с места работы заявителя - 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</w:t>
      </w:r>
      <w:proofErr w:type="gramStart"/>
      <w:r w:rsidRPr="00DA3690">
        <w:rPr>
          <w:rFonts w:ascii="Liberation Serif" w:hAnsi="Liberation Serif"/>
        </w:rPr>
        <w:t>контролю за</w:t>
      </w:r>
      <w:proofErr w:type="gramEnd"/>
      <w:r w:rsidRPr="00DA3690">
        <w:rPr>
          <w:rFonts w:ascii="Liberation Serif" w:hAnsi="Liberation Serif"/>
        </w:rPr>
        <w:t xml:space="preserve"> оборотом наркотических средств и психотропных веществ и таможенных органах РФ (оригинал);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 xml:space="preserve">- справка, подтверждающая факт установления инвалидности, по форме, утвержденной Министерством здравоохранения и социального развития РФ - для детей-инвалидов и детей, один из родителей которых является инвалидом (оригинал); 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11) документы, подтверждающие право на бесплатное получение путевки для ребенка: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детей-сирот, детей, оставшихся без попечения родителей – документы, подтверждающих отсутствие попечения единственного или обоих родителей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 из многодетных семе</w:t>
      </w:r>
      <w:proofErr w:type="gramStart"/>
      <w:r w:rsidRPr="00DA3690">
        <w:rPr>
          <w:rFonts w:ascii="Liberation Serif" w:hAnsi="Liberation Serif"/>
        </w:rPr>
        <w:t>й-</w:t>
      </w:r>
      <w:proofErr w:type="gramEnd"/>
      <w:r w:rsidRPr="00DA3690">
        <w:rPr>
          <w:rFonts w:ascii="Liberation Serif" w:hAnsi="Liberation Serif"/>
        </w:rPr>
        <w:t xml:space="preserve"> удостоверение многодетной семьи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детей, вернувшихся из воспитательных колоний и специальных учреждений закрытого типа - справка установленной формы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детей, получающих пенсию по случаю потери кормильца- справку из отделения Пенсионного фонда РФ по Свердловской области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детей, совокупный доход семьи которых ниже прожиточного минимума, установленного в Свердловской област</w:t>
      </w:r>
      <w:proofErr w:type="gramStart"/>
      <w:r w:rsidRPr="00DA3690">
        <w:rPr>
          <w:rFonts w:ascii="Liberation Serif" w:hAnsi="Liberation Serif"/>
        </w:rPr>
        <w:t>и-</w:t>
      </w:r>
      <w:proofErr w:type="gramEnd"/>
      <w:r w:rsidRPr="00DA3690">
        <w:rPr>
          <w:rFonts w:ascii="Liberation Serif" w:hAnsi="Liberation Serif"/>
        </w:rPr>
        <w:t xml:space="preserve"> справку из территориальных органов социальной политики о получении социального пособия (оригинал);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детей-инвалидов - справка федерального государственного учреждения медико-социальной экспертизы, подтверждающий факт установления инвалидности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 из семей беженцев и вынужденных переселенце</w:t>
      </w:r>
      <w:proofErr w:type="gramStart"/>
      <w:r w:rsidRPr="00DA3690">
        <w:rPr>
          <w:rFonts w:ascii="Liberation Serif" w:hAnsi="Liberation Serif"/>
        </w:rPr>
        <w:t>в-</w:t>
      </w:r>
      <w:proofErr w:type="gramEnd"/>
      <w:r w:rsidRPr="00DA3690">
        <w:rPr>
          <w:rFonts w:ascii="Liberation Serif" w:hAnsi="Liberation Serif"/>
        </w:rPr>
        <w:t xml:space="preserve"> удостоверение беженца (вынужденного переселенца (оригинал и копия);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детей, оказавшихся в экстремальных условиях – документ, подтверждающий, что ребенок относится к данной категории (оригинал);</w:t>
      </w:r>
    </w:p>
    <w:p w:rsidR="00B336D0" w:rsidRPr="00DA3690" w:rsidRDefault="00B336D0" w:rsidP="00B336D0">
      <w:pPr>
        <w:spacing w:after="0" w:line="240" w:lineRule="auto"/>
        <w:ind w:firstLine="540"/>
        <w:jc w:val="both"/>
        <w:rPr>
          <w:rFonts w:ascii="Liberation Serif" w:hAnsi="Liberation Serif"/>
        </w:rPr>
      </w:pPr>
      <w:r w:rsidRPr="00DA3690">
        <w:rPr>
          <w:rFonts w:ascii="Liberation Serif" w:hAnsi="Liberation Serif"/>
        </w:rPr>
        <w:t>- для детей, состоящих на учете в комиссиях и подразделениях по делам несовершеннолетних – документ, подтверждающий, что ребенок относится к данной категории (оригинал).</w:t>
      </w:r>
    </w:p>
    <w:p w:rsidR="00B336D0" w:rsidRPr="00DA3690" w:rsidRDefault="00B336D0" w:rsidP="00B336D0">
      <w:pPr>
        <w:pStyle w:val="1"/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AD7C96" w:rsidRDefault="00AD7C96" w:rsidP="00B336D0">
      <w:pPr>
        <w:spacing w:after="0" w:line="240" w:lineRule="auto"/>
      </w:pPr>
    </w:p>
    <w:sectPr w:rsidR="00AD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6D0"/>
    <w:rsid w:val="00AD7C96"/>
    <w:rsid w:val="00B3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336D0"/>
    <w:pPr>
      <w:spacing w:after="0"/>
      <w:ind w:left="72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Гракова Л А</dc:creator>
  <cp:keywords/>
  <dc:description/>
  <cp:lastModifiedBy>Гракова Л А</cp:lastModifiedBy>
  <cp:revision>2</cp:revision>
  <dcterms:created xsi:type="dcterms:W3CDTF">2019-02-21T04:11:00Z</dcterms:created>
  <dcterms:modified xsi:type="dcterms:W3CDTF">2019-02-21T04:13:00Z</dcterms:modified>
</cp:coreProperties>
</file>