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20"/>
      <w:bookmarkEnd w:id="0"/>
      <w:r w:rsidRPr="00627EDF">
        <w:rPr>
          <w:rFonts w:ascii="Times New Roman" w:hAnsi="Times New Roman" w:cs="Times New Roman"/>
          <w:sz w:val="28"/>
          <w:szCs w:val="28"/>
        </w:rPr>
        <w:t>ИНФОРМАЦИОННАЯ ПАМЯТКА</w:t>
      </w:r>
    </w:p>
    <w:p w:rsidR="00627EDF" w:rsidRPr="00627EDF" w:rsidRDefault="00627EDF" w:rsidP="00627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627ED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7EDF">
        <w:rPr>
          <w:rFonts w:ascii="Times New Roman" w:hAnsi="Times New Roman" w:cs="Times New Roman"/>
          <w:sz w:val="28"/>
          <w:szCs w:val="28"/>
        </w:rPr>
        <w:t xml:space="preserve"> ДЛЯ РАЗМЕЩЕНИЯ</w:t>
      </w:r>
    </w:p>
    <w:p w:rsidR="00627EDF" w:rsidRPr="00627EDF" w:rsidRDefault="00627EDF" w:rsidP="00627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НА ОФИЦИАЛЬНЫХ ИНТЕРНЕТ-РЕСУРСАХ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Компьютерные вирусы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Методы защиты от вредоносных программ: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2. Постоянно устанавливай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пачти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5. Ограничь физический доступ к компьютеру для посторонних лиц;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>, диск или файл из интернета, только из проверенных источников;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Сети WI-FI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7EDF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Wireless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Fidelity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>", который переводится как "беспроводная точность".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". Такое название было дано с намеком на стандарт высшей звуковой техники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Hi-Fi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>, что в переводе означает "высокая точность".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сети не являются безопасными.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>: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брандмауер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>. Тем самым ты обезопасишь себя от закачки вируса на твое устройство;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3. При использовании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4. Не используй публичный WI-FI для передачи личных данных, например для </w:t>
      </w:r>
      <w:proofErr w:type="gramStart"/>
      <w:r w:rsidRPr="00627EDF">
        <w:rPr>
          <w:rFonts w:ascii="Times New Roman" w:hAnsi="Times New Roman" w:cs="Times New Roman"/>
          <w:sz w:val="28"/>
          <w:szCs w:val="28"/>
        </w:rPr>
        <w:t>выхода</w:t>
      </w:r>
      <w:proofErr w:type="gramEnd"/>
      <w:r w:rsidRPr="00627EDF">
        <w:rPr>
          <w:rFonts w:ascii="Times New Roman" w:hAnsi="Times New Roman" w:cs="Times New Roman"/>
          <w:sz w:val="28"/>
          <w:szCs w:val="28"/>
        </w:rPr>
        <w:t xml:space="preserve"> в социальные сети или в электронную почту;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5. Используй только защищенное соединение через HTTPS, а не HTTP, т.е. при наборе веб-адреса вводи именно "https://";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без твоего согласия.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Социальные сети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Основные советы по безопасности в социальных сетях: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lastRenderedPageBreak/>
        <w:t>1. Ограничь список друзей. У тебя в друзьях не должно быть случайных и незнакомых людей;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Электронные деньги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неанонимных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идентификация пользователя является обязательной.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Также следует различать электронные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нефиатные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деньги (не равны государственным валютам).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электронными деньгами: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1. Привяжи к счету мобильный телефон. Это самый удобный и быстрый способ восстановить доступ к счету. Привязанный телефон поможет, если </w:t>
      </w:r>
      <w:r w:rsidRPr="00627EDF">
        <w:rPr>
          <w:rFonts w:ascii="Times New Roman" w:hAnsi="Times New Roman" w:cs="Times New Roman"/>
          <w:sz w:val="28"/>
          <w:szCs w:val="28"/>
        </w:rPr>
        <w:lastRenderedPageBreak/>
        <w:t>забудешь свой платежный пароль или зайдешь на сайт с незнакомого устройства;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4. Не вводи свои личные данные на сайтах, которым не доверяешь.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имя_пользователя@имя_домена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электронной почтой: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2. Не указывай в личной почте личную информацию. Например, лучше выбрать "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музыкальный_фанат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>@" или "рок2013" вместо "тема13";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lastRenderedPageBreak/>
        <w:t>8. После окончания работы на почтовом сервисе перед закрытием вкладки с сайтом не забудь нажать на "Выйти".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627EDF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или виртуальное издевательство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7EDF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627EDF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627EDF">
        <w:rPr>
          <w:rFonts w:ascii="Times New Roman" w:hAnsi="Times New Roman" w:cs="Times New Roman"/>
          <w:sz w:val="28"/>
          <w:szCs w:val="28"/>
        </w:rPr>
        <w:t xml:space="preserve"> интернет-сервисов.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>: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2. Управляй своей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киберрепутацией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>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3. Анонимность в сети мнимая. Существуют способы выяснить, кто стоит за </w:t>
      </w:r>
      <w:proofErr w:type="gramStart"/>
      <w:r w:rsidRPr="00627EDF">
        <w:rPr>
          <w:rFonts w:ascii="Times New Roman" w:hAnsi="Times New Roman" w:cs="Times New Roman"/>
          <w:sz w:val="28"/>
          <w:szCs w:val="28"/>
        </w:rPr>
        <w:t>анонимным</w:t>
      </w:r>
      <w:proofErr w:type="gramEnd"/>
      <w:r w:rsidRPr="00627EDF">
        <w:rPr>
          <w:rFonts w:ascii="Times New Roman" w:hAnsi="Times New Roman" w:cs="Times New Roman"/>
          <w:sz w:val="28"/>
          <w:szCs w:val="28"/>
        </w:rPr>
        <w:t xml:space="preserve"> аккаунтом;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5. Соблюдай свою виртуальную честь смолоду;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8. Если ты свидетель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Мобильный телефон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Современные мобильные браузеры уже практически догнали настольные </w:t>
      </w:r>
      <w:r w:rsidRPr="00627EDF">
        <w:rPr>
          <w:rFonts w:ascii="Times New Roman" w:hAnsi="Times New Roman" w:cs="Times New Roman"/>
          <w:sz w:val="28"/>
          <w:szCs w:val="28"/>
        </w:rPr>
        <w:lastRenderedPageBreak/>
        <w:t>аналоги, однако расширение функционала влечет за собой большую сложность и меньшую защищенность.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Далеко не все производители выпускают обновления, закрывающие критические уязвим</w:t>
      </w:r>
      <w:bookmarkStart w:id="1" w:name="_GoBack"/>
      <w:bookmarkEnd w:id="1"/>
      <w:r w:rsidRPr="00627EDF">
        <w:rPr>
          <w:rFonts w:ascii="Times New Roman" w:hAnsi="Times New Roman" w:cs="Times New Roman"/>
          <w:sz w:val="28"/>
          <w:szCs w:val="28"/>
        </w:rPr>
        <w:t>ости для своих устройств.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Основные советы для безопасности мобильного телефона: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Необходимо обновлять операционную систему твоего смартфона;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Используй антивирусные программы для мобильных телефонов;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>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7EDF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627ED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игры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lastRenderedPageBreak/>
        <w:t xml:space="preserve">Основные советы по безопасности </w:t>
      </w:r>
      <w:proofErr w:type="gramStart"/>
      <w:r w:rsidRPr="00627EDF">
        <w:rPr>
          <w:rFonts w:ascii="Times New Roman" w:hAnsi="Times New Roman" w:cs="Times New Roman"/>
          <w:sz w:val="28"/>
          <w:szCs w:val="28"/>
        </w:rPr>
        <w:t>твоего</w:t>
      </w:r>
      <w:proofErr w:type="gramEnd"/>
      <w:r w:rsidRPr="00627EDF">
        <w:rPr>
          <w:rFonts w:ascii="Times New Roman" w:hAnsi="Times New Roman" w:cs="Times New Roman"/>
          <w:sz w:val="28"/>
          <w:szCs w:val="28"/>
        </w:rPr>
        <w:t xml:space="preserve"> игрового аккаунта: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скринов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>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3. Не указывай личную информацию в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профайле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4. Уважай других участников по игре;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5. Не устанавливай неофициальные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и моды;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6. Используй сложные и разные пароли;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627EDF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или кража личных данных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627EDF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627EDF">
        <w:rPr>
          <w:rFonts w:ascii="Times New Roman" w:hAnsi="Times New Roman" w:cs="Times New Roman"/>
          <w:sz w:val="28"/>
          <w:szCs w:val="28"/>
        </w:rPr>
        <w:t xml:space="preserve"> злоумышленники переместились в интернет, и продолжают заниматься "любимым" делом.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, главная цель </w:t>
      </w:r>
      <w:proofErr w:type="gramStart"/>
      <w:r w:rsidRPr="00627EDF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627EDF">
        <w:rPr>
          <w:rFonts w:ascii="Times New Roman" w:hAnsi="Times New Roman" w:cs="Times New Roman"/>
          <w:sz w:val="28"/>
          <w:szCs w:val="28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phishing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читается как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- рыбная ловля,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- пароль).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фишингом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>: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2. Используй </w:t>
      </w:r>
      <w:proofErr w:type="gramStart"/>
      <w:r w:rsidRPr="00627EDF">
        <w:rPr>
          <w:rFonts w:ascii="Times New Roman" w:hAnsi="Times New Roman" w:cs="Times New Roman"/>
          <w:sz w:val="28"/>
          <w:szCs w:val="28"/>
        </w:rPr>
        <w:t>безопасные</w:t>
      </w:r>
      <w:proofErr w:type="gramEnd"/>
      <w:r w:rsidRPr="00627EDF">
        <w:rPr>
          <w:rFonts w:ascii="Times New Roman" w:hAnsi="Times New Roman" w:cs="Times New Roman"/>
          <w:sz w:val="28"/>
          <w:szCs w:val="28"/>
        </w:rPr>
        <w:t xml:space="preserve"> веб-сайты, в том числе, интернет-магазинов и поисковых систем;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627EDF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сайты;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5. Установи надежный пароль (PIN) на мобильный телефон;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lastRenderedPageBreak/>
        <w:t>6. Отключи сохранение пароля в браузере;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Цифровая репутация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627EDF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627EDF">
        <w:rPr>
          <w:rFonts w:ascii="Times New Roman" w:hAnsi="Times New Roman" w:cs="Times New Roman"/>
          <w:sz w:val="28"/>
          <w:szCs w:val="28"/>
        </w:rPr>
        <w:t xml:space="preserve"> - все это накапливается в сети.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Основные советы по защите цифровой репутации: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Авторское право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lastRenderedPageBreak/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627EDF" w:rsidRPr="00627EDF" w:rsidRDefault="00627EDF" w:rsidP="00627E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 xml:space="preserve">Использование "пиратского" программного обеспечения может привести </w:t>
      </w:r>
      <w:proofErr w:type="gramStart"/>
      <w:r w:rsidRPr="00627ED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7EDF">
        <w:rPr>
          <w:rFonts w:ascii="Times New Roman" w:hAnsi="Times New Roman" w:cs="Times New Roman"/>
          <w:sz w:val="28"/>
          <w:szCs w:val="28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7EDF">
        <w:rPr>
          <w:rFonts w:ascii="Times New Roman" w:hAnsi="Times New Roman" w:cs="Times New Roman"/>
          <w:sz w:val="28"/>
          <w:szCs w:val="28"/>
        </w:rPr>
        <w:t>О портале</w:t>
      </w:r>
    </w:p>
    <w:p w:rsidR="00627EDF" w:rsidRPr="00627EDF" w:rsidRDefault="00627EDF" w:rsidP="00627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EDF" w:rsidRPr="00627EDF" w:rsidRDefault="00627EDF" w:rsidP="00627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7EDF">
        <w:rPr>
          <w:rFonts w:ascii="Times New Roman" w:hAnsi="Times New Roman" w:cs="Times New Roman"/>
          <w:sz w:val="28"/>
          <w:szCs w:val="28"/>
        </w:rPr>
        <w:t>Сетевичок</w:t>
      </w:r>
      <w:proofErr w:type="gramStart"/>
      <w:r w:rsidRPr="00627ED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27EDF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627EDF">
        <w:rPr>
          <w:rFonts w:ascii="Times New Roman" w:hAnsi="Times New Roman" w:cs="Times New Roman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DC762E" w:rsidRPr="00627EDF" w:rsidRDefault="00DC762E" w:rsidP="00627E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C762E" w:rsidRPr="00627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DF"/>
    <w:rsid w:val="00627EDF"/>
    <w:rsid w:val="00DC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7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27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7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27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2478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2018-06-19T10:52:00Z</dcterms:created>
  <dcterms:modified xsi:type="dcterms:W3CDTF">2018-06-19T10:54:00Z</dcterms:modified>
</cp:coreProperties>
</file>